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0B88212" wp14:paraId="325B6D23" wp14:textId="4E3B5305">
      <w:pPr>
        <w:spacing w:before="0" w:beforeAutospacing="off" w:after="0" w:afterAutospacing="off"/>
        <w:ind w:left="-20" w:right="-20"/>
        <w:jc w:val="center"/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</w:pPr>
      <w:r w:rsidRPr="60B88212" w:rsidR="64253266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6</w:t>
      </w:r>
      <w:r w:rsidRPr="60B88212" w:rsidR="64253266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vertAlign w:val="superscript"/>
          <w:lang w:val="en-US"/>
        </w:rPr>
        <w:t>th</w:t>
      </w:r>
      <w:r w:rsidRPr="60B88212" w:rsidR="64253266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and 7th</w:t>
      </w:r>
      <w:r w:rsidRPr="60B88212" w:rsidR="2EFAA7D6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grade </w:t>
      </w:r>
      <w:r w:rsidRPr="60B88212" w:rsidR="35E12B32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Girls’ </w:t>
      </w:r>
      <w:r w:rsidRPr="60B88212" w:rsidR="2EFAA7D6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Basketball</w:t>
      </w:r>
    </w:p>
    <w:p xmlns:wp14="http://schemas.microsoft.com/office/word/2010/wordml" w:rsidP="3BBD6EAE" wp14:paraId="449EECDB" wp14:textId="0ED859C1">
      <w:pPr>
        <w:rPr>
          <w:rFonts w:ascii="Candara" w:hAnsi="Candara" w:eastAsia="Candara" w:cs="Candara"/>
          <w:sz w:val="24"/>
          <w:szCs w:val="24"/>
        </w:rPr>
      </w:pPr>
    </w:p>
    <w:p xmlns:wp14="http://schemas.microsoft.com/office/word/2010/wordml" w:rsidP="3BBD6EAE" wp14:paraId="31F0BEA4" wp14:textId="09665C60">
      <w:pPr>
        <w:spacing w:before="0" w:beforeAutospacing="off" w:after="0" w:afterAutospacing="off"/>
        <w:ind w:left="-20" w:right="-20"/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FF"/>
          <w:sz w:val="24"/>
          <w:szCs w:val="24"/>
          <w:u w:val="single"/>
          <w:lang w:val="en-US"/>
        </w:rPr>
      </w:pPr>
      <w:r w:rsidRPr="3BBD6EAE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Thank you for </w:t>
      </w:r>
      <w:r w:rsidRPr="3BBD6EAE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participating</w:t>
      </w:r>
      <w:r w:rsidRPr="3BBD6EAE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in our middle school basketball program! We are so excited to have our middle school sports program. Thank you for allowing your child to </w:t>
      </w:r>
      <w:r w:rsidRPr="3BBD6EAE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participate</w:t>
      </w:r>
      <w:r w:rsidRPr="3BBD6EAE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as it is a lot of fun! </w:t>
      </w:r>
      <w:r w:rsidRPr="3BBD6EAE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FF"/>
          <w:sz w:val="24"/>
          <w:szCs w:val="24"/>
          <w:u w:val="single"/>
          <w:lang w:val="en-US"/>
        </w:rPr>
        <w:t>The CR Anderson Sports Program is to provide equal and safe opportunities for all students to participate</w:t>
      </w:r>
      <w:r w:rsidRPr="3BBD6EAE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FF"/>
          <w:sz w:val="24"/>
          <w:szCs w:val="24"/>
          <w:u w:val="single"/>
          <w:lang w:val="en-US"/>
        </w:rPr>
        <w:t xml:space="preserve">.  </w:t>
      </w:r>
      <w:r w:rsidRPr="3BBD6EAE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FF"/>
          <w:sz w:val="24"/>
          <w:szCs w:val="24"/>
          <w:u w:val="single"/>
          <w:lang w:val="en-US"/>
        </w:rPr>
        <w:t>Our focus is to foster competition, sportsmanship, teamwork, and individual improvement</w:t>
      </w:r>
      <w:r w:rsidRPr="3BBD6EAE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FF"/>
          <w:sz w:val="24"/>
          <w:szCs w:val="24"/>
          <w:u w:val="single"/>
          <w:lang w:val="en-US"/>
        </w:rPr>
        <w:t xml:space="preserve">.  </w:t>
      </w:r>
    </w:p>
    <w:p xmlns:wp14="http://schemas.microsoft.com/office/word/2010/wordml" w:rsidP="3BBD6EAE" wp14:paraId="4D52C4D6" wp14:textId="4FC28C91">
      <w:pPr>
        <w:rPr>
          <w:rFonts w:ascii="Candara" w:hAnsi="Candara" w:eastAsia="Candara" w:cs="Candara"/>
          <w:sz w:val="24"/>
          <w:szCs w:val="24"/>
        </w:rPr>
      </w:pPr>
    </w:p>
    <w:p xmlns:wp14="http://schemas.microsoft.com/office/word/2010/wordml" w:rsidP="60B88212" wp14:paraId="44D1A224" wp14:textId="5B0A9B5E">
      <w:pPr>
        <w:spacing w:before="0" w:beforeAutospacing="off" w:after="0" w:afterAutospacing="off"/>
        <w:ind w:left="-20" w:right="-20"/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FF0000"/>
          <w:sz w:val="24"/>
          <w:szCs w:val="24"/>
          <w:u w:val="none"/>
          <w:lang w:val="en-US"/>
        </w:rPr>
      </w:pP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Team Placement: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 </w:t>
      </w:r>
      <w:r w:rsidRPr="60B88212" w:rsidR="3A531C98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6</w:t>
      </w:r>
      <w:r w:rsidRPr="60B88212" w:rsidR="3A531C98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  <w:r w:rsidRPr="60B88212" w:rsidR="3A531C98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7</w:t>
      </w:r>
      <w:r w:rsidRPr="60B88212" w:rsidR="3A531C98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  <w:r w:rsidRPr="60B88212" w:rsidR="3A531C98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0B88212" w:rsidR="748C579D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grade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team placement will </w:t>
      </w:r>
      <w:r w:rsidRPr="60B88212" w:rsidR="29A25C25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take place </w:t>
      </w:r>
      <w:r w:rsidRPr="60B88212" w:rsidR="4A3F8ABA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October 22</w:t>
      </w:r>
      <w:r w:rsidRPr="60B88212" w:rsidR="4A3F8ABA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nd</w:t>
      </w:r>
      <w:r w:rsidRPr="60B88212" w:rsidR="4A3F8ABA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0B88212" w:rsidR="63199290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thr</w:t>
      </w:r>
      <w:r w:rsidRPr="60B88212" w:rsidR="63199290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ough</w:t>
      </w:r>
      <w:r w:rsidRPr="60B88212" w:rsidR="4A3F8ABA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Thursday, October 24</w:t>
      </w:r>
      <w:r w:rsidRPr="60B88212" w:rsidR="4A3F8ABA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 These </w:t>
      </w:r>
      <w:r w:rsidRPr="60B88212" w:rsidR="4616383E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three</w:t>
      </w:r>
      <w:r w:rsidRPr="60B88212" w:rsidR="30F808F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days</w:t>
      </w:r>
      <w:r w:rsidRPr="60B88212" w:rsidR="2EF15D75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are </w:t>
      </w:r>
      <w:r w:rsidRPr="60B88212" w:rsidR="79501D02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mandatory,</w:t>
      </w:r>
      <w:r w:rsidRPr="60B88212" w:rsidR="2EF15D75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we will practice from 3:00-4:00 PM</w:t>
      </w:r>
      <w:r w:rsidRPr="60B88212" w:rsidR="0A5FAE18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 The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0B88212" w:rsidR="2AF3BA6A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7th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grade</w:t>
      </w:r>
      <w:r w:rsidRPr="60B88212" w:rsidR="3E2D6B2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0B88212" w:rsidR="2665BB89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girls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will meet in the lower gym and the</w:t>
      </w:r>
      <w:r w:rsidRPr="60B88212" w:rsidR="4F956953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6</w:t>
      </w:r>
      <w:r w:rsidRPr="60B88212" w:rsidR="4F956953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  <w:r w:rsidRPr="60B88212" w:rsidR="4F956953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grade</w:t>
      </w:r>
      <w:r w:rsidRPr="60B88212" w:rsidR="6B6F8B9C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girls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will be in the upper gym. </w:t>
      </w:r>
      <w:r w:rsidRPr="60B88212" w:rsidR="2EFAA7D6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Teams will be posted </w:t>
      </w:r>
      <w:r w:rsidRPr="60B88212" w:rsidR="531588B2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on Fr</w:t>
      </w:r>
      <w:r w:rsidRPr="60B88212" w:rsidR="19A9F144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iday, </w:t>
      </w:r>
      <w:r w:rsidRPr="60B88212" w:rsidR="095AB1AF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October 25</w:t>
      </w:r>
      <w:r w:rsidRPr="60B88212" w:rsidR="095AB1AF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vertAlign w:val="superscript"/>
          <w:lang w:val="en-US"/>
        </w:rPr>
        <w:t>th</w:t>
      </w:r>
      <w:r w:rsidRPr="60B88212" w:rsidR="095AB1AF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. We will not practice on this day due to the Halloween Dance</w:t>
      </w:r>
      <w:r w:rsidRPr="60B88212" w:rsidR="095AB1AF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.</w:t>
      </w:r>
      <w:r w:rsidRPr="60B88212" w:rsidR="19A9F144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Our goal is to make the teams as even as possible.</w:t>
      </w:r>
      <w:r w:rsidRPr="60B88212" w:rsidR="2EFAA7D6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These are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final</w:t>
      </w:r>
      <w:r w:rsidRPr="60B88212" w:rsidR="0196E07B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teams</w:t>
      </w:r>
      <w:r w:rsidRPr="60B88212" w:rsidR="2D284945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we </w:t>
      </w:r>
      <w:r w:rsidRPr="60B88212" w:rsidR="4AC1FE35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do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not make any changes after this time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 </w:t>
      </w:r>
      <w:r w:rsidRPr="60B88212" w:rsidR="2EFAA7D6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FF0000"/>
          <w:sz w:val="24"/>
          <w:szCs w:val="24"/>
          <w:u w:val="none"/>
          <w:lang w:val="en-US"/>
        </w:rPr>
        <w:t xml:space="preserve">Please make sure that your child knows the time, place, and coach! It is </w:t>
      </w:r>
      <w:r w:rsidRPr="60B88212" w:rsidR="2EFAA7D6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FF0000"/>
          <w:sz w:val="24"/>
          <w:szCs w:val="24"/>
          <w:u w:val="none"/>
          <w:lang w:val="en-US"/>
        </w:rPr>
        <w:t>ve</w:t>
      </w:r>
      <w:r w:rsidRPr="60B88212" w:rsidR="2EFAA7D6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FF0000"/>
          <w:sz w:val="24"/>
          <w:szCs w:val="24"/>
          <w:u w:val="none"/>
          <w:lang w:val="en-US"/>
        </w:rPr>
        <w:t>ry impo</w:t>
      </w:r>
      <w:r w:rsidRPr="60B88212" w:rsidR="1EC3503D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FF0000"/>
          <w:sz w:val="24"/>
          <w:szCs w:val="24"/>
          <w:u w:val="none"/>
          <w:lang w:val="en-US"/>
        </w:rPr>
        <w:t>rtant</w:t>
      </w:r>
      <w:r w:rsidRPr="60B88212" w:rsidR="1EC3503D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FF0000"/>
          <w:sz w:val="24"/>
          <w:szCs w:val="24"/>
          <w:u w:val="none"/>
          <w:lang w:val="en-US"/>
        </w:rPr>
        <w:t xml:space="preserve"> for the students to listen to </w:t>
      </w:r>
      <w:r w:rsidRPr="60B88212" w:rsidR="2EFAA7D6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FF0000"/>
          <w:sz w:val="24"/>
          <w:szCs w:val="24"/>
          <w:u w:val="none"/>
          <w:lang w:val="en-US"/>
        </w:rPr>
        <w:t xml:space="preserve">school announcements for any basketball information. </w:t>
      </w:r>
    </w:p>
    <w:p xmlns:wp14="http://schemas.microsoft.com/office/word/2010/wordml" w:rsidP="60B88212" wp14:paraId="3EFEDE82" wp14:textId="3B66B48F">
      <w:pPr>
        <w:rPr>
          <w:rFonts w:ascii="Candara" w:hAnsi="Candara" w:eastAsia="Candara" w:cs="Candara"/>
          <w:b w:val="1"/>
          <w:bCs w:val="1"/>
          <w:sz w:val="24"/>
          <w:szCs w:val="24"/>
        </w:rPr>
      </w:pPr>
    </w:p>
    <w:p xmlns:wp14="http://schemas.microsoft.com/office/word/2010/wordml" w:rsidP="60B88212" wp14:paraId="0F9935F5" wp14:textId="7AC39698">
      <w:pPr>
        <w:spacing w:before="0" w:beforeAutospacing="off" w:after="0" w:afterAutospacing="off"/>
        <w:ind w:left="-20" w:right="-20"/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FF0000"/>
          <w:sz w:val="24"/>
          <w:szCs w:val="24"/>
          <w:u w:val="none"/>
          <w:lang w:val="en-US"/>
        </w:rPr>
        <w:t xml:space="preserve">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Practices: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We start practices with assigned teams on Tuesday, </w:t>
      </w:r>
      <w:r w:rsidRPr="60B88212" w:rsidR="5E0350E8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October 29th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We </w:t>
      </w:r>
      <w:r w:rsidRPr="60B88212" w:rsidR="2A1470CE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typically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practice Tuesday- Friday. Your child may have practice at 3:00, 4:00, or 5:00 PM</w:t>
      </w:r>
      <w:r w:rsidRPr="60B88212" w:rsidR="48C21885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 All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practices are Tuesday through Friday and will remain the same all season long. We will not be taking any requests for teams or practice times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Please be understanding and know that not everyone will have practice times right after school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Practice times are dependent on the availability of the gyms and the coaches. </w:t>
      </w:r>
      <w:r w:rsidRPr="60B88212" w:rsidR="553CEB5E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Please be sure your child communicates with their coach about any conflicts.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Students must attend school to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participate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in practices and/or games.</w:t>
      </w:r>
    </w:p>
    <w:p xmlns:wp14="http://schemas.microsoft.com/office/word/2010/wordml" w:rsidP="3BBD6EAE" wp14:paraId="49C2406F" wp14:textId="21BCD2AA">
      <w:pPr>
        <w:rPr>
          <w:rFonts w:ascii="Candara" w:hAnsi="Candara" w:eastAsia="Candara" w:cs="Candara"/>
          <w:sz w:val="24"/>
          <w:szCs w:val="24"/>
        </w:rPr>
      </w:pPr>
    </w:p>
    <w:p xmlns:wp14="http://schemas.microsoft.com/office/word/2010/wordml" w:rsidP="60B88212" wp14:paraId="478F1739" wp14:textId="1ACA0A06">
      <w:pPr>
        <w:spacing w:before="0" w:beforeAutospacing="off" w:after="0" w:afterAutospacing="off"/>
        <w:ind w:left="-20" w:right="-20"/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Study Halls</w:t>
      </w:r>
      <w:r w:rsidRPr="60B88212" w:rsidR="05E4AA4D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: We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will be providing a study hall from 3:00-4:00 PM. This will be held in Room </w:t>
      </w:r>
      <w:r w:rsidRPr="60B88212" w:rsidR="6FBB5494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205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which </w:t>
      </w:r>
      <w:r w:rsidRPr="60B88212" w:rsidR="2D369FFE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 Mr</w:t>
      </w:r>
      <w:r w:rsidRPr="60B88212" w:rsidR="6BA438C7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 Connolly’s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classroom. This study hall is provided for any players who would like to stay and do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homework and have a 4:00 PM practice.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We are lucky to be providing this so please remember to have your child bring their work every day. If students do not want to </w:t>
      </w:r>
      <w:r w:rsidRPr="60B88212" w:rsidR="2F18536E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go to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 study </w:t>
      </w:r>
      <w:r w:rsidRPr="60B88212" w:rsidR="0966E367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hall, they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must leave the school and return at their practice time.  There is no other supervision available for students who stay at school.  </w:t>
      </w:r>
      <w:r w:rsidRPr="60B88212" w:rsidR="2EFAA7D6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Students are not allowed to stay in the gym to watch other practices or be in the halls.</w:t>
      </w:r>
    </w:p>
    <w:p xmlns:wp14="http://schemas.microsoft.com/office/word/2010/wordml" w:rsidP="3BBD6EAE" wp14:paraId="4A57DB73" wp14:textId="78166EC8">
      <w:pPr>
        <w:rPr>
          <w:rFonts w:ascii="Candara" w:hAnsi="Candara" w:eastAsia="Candara" w:cs="Candara"/>
          <w:sz w:val="24"/>
          <w:szCs w:val="24"/>
        </w:rPr>
      </w:pPr>
    </w:p>
    <w:p xmlns:wp14="http://schemas.microsoft.com/office/word/2010/wordml" w:rsidP="60B88212" wp14:paraId="3BA4E16C" wp14:textId="7CD53378">
      <w:pPr>
        <w:spacing w:before="0" w:beforeAutospacing="off" w:after="0" w:afterAutospacing="off"/>
        <w:ind w:left="-20" w:right="-20"/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Games</w:t>
      </w:r>
      <w:r w:rsidRPr="60B88212" w:rsidR="41DB6E4F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: All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games will be played at either HMS</w:t>
      </w:r>
      <w:r w:rsidRPr="60B88212" w:rsidR="17BFCC5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or CRA.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game times will </w:t>
      </w:r>
      <w:r w:rsidRPr="60B88212" w:rsidR="54807A81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be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3:15, 4:15,</w:t>
      </w:r>
      <w:r w:rsidRPr="60B88212" w:rsidR="291ADC5D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or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5:15.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 game schedule will be released after team placements are decided. Your child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 responsible for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getting to their assigned gym time for the game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 school and coaches do not provide transportation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There will not be practices</w:t>
      </w:r>
      <w:r w:rsidRPr="60B88212" w:rsidR="1AE17283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or study halls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on the </w:t>
      </w:r>
      <w:r w:rsidRPr="60B88212" w:rsidR="5A42AD4D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night</w:t>
      </w:r>
      <w:r w:rsidRPr="60B88212" w:rsidR="3BB7359A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of games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 game schedule will be emailed to you and will also be posted on the school website- under CRA sports</w:t>
      </w:r>
      <w:r w:rsidRPr="60B88212" w:rsidR="506845E2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3BBD6EAE" wp14:paraId="4A6C3206" wp14:textId="0BC2B141">
      <w:pPr>
        <w:rPr>
          <w:rFonts w:ascii="Candara" w:hAnsi="Candara" w:eastAsia="Candara" w:cs="Candara"/>
          <w:sz w:val="24"/>
          <w:szCs w:val="24"/>
        </w:rPr>
      </w:pPr>
    </w:p>
    <w:p xmlns:wp14="http://schemas.microsoft.com/office/word/2010/wordml" w:rsidP="60B88212" wp14:paraId="53F1DB11" wp14:textId="2432E29A">
      <w:pPr>
        <w:spacing w:before="0" w:beforeAutospacing="off" w:after="0" w:afterAutospacing="off"/>
        <w:ind w:left="-20" w:right="-20"/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FF0000"/>
          <w:sz w:val="24"/>
          <w:szCs w:val="24"/>
          <w:u w:val="single"/>
          <w:lang w:val="en-US"/>
        </w:rPr>
      </w:pP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We will try to announce when there are practice changes. </w:t>
      </w:r>
      <w:r w:rsidRPr="60B88212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It takes a lot of flexibility to make this work for our students.</w:t>
      </w:r>
      <w:r w:rsidRPr="60B88212" w:rsidR="1C6031AC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0B88212" wp14:paraId="50936402" wp14:textId="22660AA4">
      <w:pPr>
        <w:spacing w:before="0" w:beforeAutospacing="off" w:after="0" w:afterAutospacing="off"/>
        <w:ind w:left="-20" w:right="-20"/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FF0000"/>
          <w:sz w:val="24"/>
          <w:szCs w:val="24"/>
          <w:u w:val="single"/>
          <w:lang w:val="en-US"/>
        </w:rPr>
      </w:pPr>
      <w:r w:rsidRPr="60B88212" w:rsidR="2EFAA7D6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FF0000"/>
          <w:sz w:val="24"/>
          <w:szCs w:val="24"/>
          <w:u w:val="single"/>
          <w:lang w:val="en-US"/>
        </w:rPr>
        <w:t>There is no supervision for students during basketball games or outside of their practice time</w:t>
      </w:r>
      <w:r w:rsidRPr="60B88212" w:rsidR="2EFAA7D6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FF0000"/>
          <w:sz w:val="24"/>
          <w:szCs w:val="24"/>
          <w:u w:val="single"/>
          <w:lang w:val="en-US"/>
        </w:rPr>
        <w:t xml:space="preserve">.  </w:t>
      </w:r>
      <w:r w:rsidRPr="60B88212" w:rsidR="2EFAA7D6">
        <w:rPr>
          <w:rFonts w:ascii="Candara" w:hAnsi="Candara" w:eastAsia="Candara" w:cs="Candara"/>
          <w:b w:val="1"/>
          <w:bCs w:val="1"/>
          <w:i w:val="0"/>
          <w:iCs w:val="0"/>
          <w:strike w:val="0"/>
          <w:dstrike w:val="0"/>
          <w:noProof w:val="0"/>
          <w:color w:val="FF0000"/>
          <w:sz w:val="24"/>
          <w:szCs w:val="24"/>
          <w:u w:val="single"/>
          <w:lang w:val="en-US"/>
        </w:rPr>
        <w:t>Please only allow your child to be at CR during their scheduled game and practice times.</w:t>
      </w:r>
    </w:p>
    <w:p xmlns:wp14="http://schemas.microsoft.com/office/word/2010/wordml" w:rsidP="3BBD6EAE" wp14:paraId="68589F4B" wp14:textId="3C673532">
      <w:pPr>
        <w:rPr>
          <w:rFonts w:ascii="Candara" w:hAnsi="Candara" w:eastAsia="Candara" w:cs="Candara"/>
          <w:sz w:val="24"/>
          <w:szCs w:val="24"/>
        </w:rPr>
      </w:pPr>
    </w:p>
    <w:p xmlns:wp14="http://schemas.microsoft.com/office/word/2010/wordml" w:rsidP="3BBD6EAE" wp14:paraId="1394AA54" wp14:textId="579321AE">
      <w:pPr>
        <w:spacing w:before="0" w:beforeAutospacing="off" w:after="0" w:afterAutospacing="off"/>
        <w:ind w:left="-20" w:right="-20"/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BBD6EAE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FF0000"/>
          <w:sz w:val="24"/>
          <w:szCs w:val="24"/>
          <w:u w:val="none"/>
          <w:lang w:val="en-US"/>
        </w:rPr>
        <w:t xml:space="preserve"> If you have any other questions or concerns, please contact Kelly Sheridan at 324-2810 or 406-431-7298 </w:t>
      </w:r>
      <w:hyperlink r:id="R153906841ef249b2">
        <w:r w:rsidRPr="3BBD6EAE" w:rsidR="2EFAA7D6">
          <w:rPr>
            <w:rStyle w:val="Hyperlink"/>
            <w:rFonts w:ascii="Candara" w:hAnsi="Candara" w:eastAsia="Candara" w:cs="Candara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4"/>
            <w:szCs w:val="24"/>
            <w:u w:val="none"/>
            <w:lang w:val="en-US"/>
          </w:rPr>
          <w:t>ksheridan@heleneaschools.org</w:t>
        </w:r>
      </w:hyperlink>
      <w:r w:rsidRPr="3BBD6EAE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3BBD6EAE" wp14:paraId="7D33D022" wp14:textId="2F69C989">
      <w:pPr>
        <w:rPr>
          <w:rFonts w:ascii="Candara" w:hAnsi="Candara" w:eastAsia="Candara" w:cs="Candara"/>
          <w:sz w:val="24"/>
          <w:szCs w:val="24"/>
        </w:rPr>
      </w:pPr>
    </w:p>
    <w:p xmlns:wp14="http://schemas.microsoft.com/office/word/2010/wordml" w:rsidP="3BBD6EAE" wp14:paraId="01A6D54F" wp14:textId="39489383">
      <w:pPr>
        <w:spacing w:before="0" w:beforeAutospacing="off" w:after="0" w:afterAutospacing="off"/>
        <w:ind w:left="-20" w:right="-20"/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BBD6EAE" w:rsidR="2EFAA7D6">
        <w:rPr>
          <w:rFonts w:ascii="Candara" w:hAnsi="Candara" w:eastAsia="Candara" w:cs="Candar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We are looking forward to a GREAT season of basketball!!</w:t>
      </w:r>
    </w:p>
    <w:p xmlns:wp14="http://schemas.microsoft.com/office/word/2010/wordml" w:rsidP="3BBD6EAE" wp14:paraId="051E9B66" wp14:textId="24EB6966">
      <w:pPr>
        <w:rPr>
          <w:rFonts w:ascii="Candara" w:hAnsi="Candara" w:eastAsia="Candara" w:cs="Candara"/>
          <w:sz w:val="24"/>
          <w:szCs w:val="24"/>
        </w:rPr>
      </w:pPr>
    </w:p>
    <w:p xmlns:wp14="http://schemas.microsoft.com/office/word/2010/wordml" w:rsidP="3BBD6EAE" wp14:paraId="2C078E63" wp14:textId="02F8C93F">
      <w:pPr>
        <w:pStyle w:val="Normal"/>
        <w:rPr>
          <w:rFonts w:ascii="Candara" w:hAnsi="Candara" w:eastAsia="Candara" w:cs="Candara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2E47B1"/>
    <w:rsid w:val="0196E07B"/>
    <w:rsid w:val="01C4D696"/>
    <w:rsid w:val="03BED7C3"/>
    <w:rsid w:val="04A08C44"/>
    <w:rsid w:val="05E4AA4D"/>
    <w:rsid w:val="095AB1AF"/>
    <w:rsid w:val="0966E367"/>
    <w:rsid w:val="0A5FAE18"/>
    <w:rsid w:val="0E750F9C"/>
    <w:rsid w:val="0F87A887"/>
    <w:rsid w:val="10D5944E"/>
    <w:rsid w:val="12BA0A67"/>
    <w:rsid w:val="162E47B1"/>
    <w:rsid w:val="17BFCC56"/>
    <w:rsid w:val="19A9F144"/>
    <w:rsid w:val="1AE17283"/>
    <w:rsid w:val="1C6031AC"/>
    <w:rsid w:val="1C6E1915"/>
    <w:rsid w:val="1E09E976"/>
    <w:rsid w:val="1EC3503D"/>
    <w:rsid w:val="1FA5B9D7"/>
    <w:rsid w:val="21418A38"/>
    <w:rsid w:val="22DD5A99"/>
    <w:rsid w:val="244247DD"/>
    <w:rsid w:val="2614FB5B"/>
    <w:rsid w:val="2665BB89"/>
    <w:rsid w:val="27F66F78"/>
    <w:rsid w:val="2848A914"/>
    <w:rsid w:val="291ADC5D"/>
    <w:rsid w:val="29A25C25"/>
    <w:rsid w:val="2A1470CE"/>
    <w:rsid w:val="2AF3BA6A"/>
    <w:rsid w:val="2C2EE675"/>
    <w:rsid w:val="2D284945"/>
    <w:rsid w:val="2D369FFE"/>
    <w:rsid w:val="2EF15D75"/>
    <w:rsid w:val="2EFAA7D6"/>
    <w:rsid w:val="2F18536E"/>
    <w:rsid w:val="30F808F6"/>
    <w:rsid w:val="33AA638B"/>
    <w:rsid w:val="35E12B32"/>
    <w:rsid w:val="3A531C98"/>
    <w:rsid w:val="3BB7359A"/>
    <w:rsid w:val="3BBD6EAE"/>
    <w:rsid w:val="3E2D6B26"/>
    <w:rsid w:val="3FA0DD8A"/>
    <w:rsid w:val="41DB6E4F"/>
    <w:rsid w:val="43FA0E02"/>
    <w:rsid w:val="4616383E"/>
    <w:rsid w:val="48C21885"/>
    <w:rsid w:val="4A3F8ABA"/>
    <w:rsid w:val="4AC1FE35"/>
    <w:rsid w:val="4F956953"/>
    <w:rsid w:val="5037296F"/>
    <w:rsid w:val="506845E2"/>
    <w:rsid w:val="531588B2"/>
    <w:rsid w:val="53DECA36"/>
    <w:rsid w:val="54633B8D"/>
    <w:rsid w:val="54807A81"/>
    <w:rsid w:val="553CEB5E"/>
    <w:rsid w:val="5A118920"/>
    <w:rsid w:val="5A42AD4D"/>
    <w:rsid w:val="5E0350E8"/>
    <w:rsid w:val="60B88212"/>
    <w:rsid w:val="63199290"/>
    <w:rsid w:val="64253266"/>
    <w:rsid w:val="65C5B983"/>
    <w:rsid w:val="68B955FF"/>
    <w:rsid w:val="69AD5539"/>
    <w:rsid w:val="6B49259A"/>
    <w:rsid w:val="6B6F8B9C"/>
    <w:rsid w:val="6BA438C7"/>
    <w:rsid w:val="6FBB5494"/>
    <w:rsid w:val="748C579D"/>
    <w:rsid w:val="77B18CC7"/>
    <w:rsid w:val="79501D02"/>
    <w:rsid w:val="7A6EBBDF"/>
    <w:rsid w:val="7ED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47B1"/>
  <w15:chartTrackingRefBased/>
  <w15:docId w15:val="{809B929C-B94E-4F6A-A211-9DCFEFA754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ksheridan@hsd1.org" TargetMode="External" Id="R153906841ef249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2024-01-26T15:31:25.5913807Z</dcterms:created>
  <dcterms:modified xsi:type="dcterms:W3CDTF">2024-10-16T14:48:49.2533662Z</dcterms:modified>
  <dc:creator>Sheridan, Kelly</dc:creator>
  <lastModifiedBy>Sheridan, Kelly</lastModifiedBy>
</coreProperties>
</file>